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Annexe 16</w:t>
      </w:r>
      <w:bookmarkStart w:id="0" w:name="_GoBack"/>
      <w:bookmarkEnd w:id="0"/>
      <w:r>
        <w:rPr/>
        <w:t> : Übungen</w:t>
      </w:r>
    </w:p>
    <w:p>
      <w:pPr>
        <w:pStyle w:val="style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Changez de structures !!!</w:t>
      </w:r>
    </w:p>
    <w:p>
      <w:pPr>
        <w:pStyle w:val="style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Warum…?“ </w:t>
        <w:tab/>
        <w:t xml:space="preserve">…, weil + S + C + (V) + V conjugué </w:t>
      </w:r>
      <w:r>
        <w:rPr>
          <w:sz w:val="24"/>
          <w:szCs w:val="24"/>
        </w:rPr>
        <w:t>ou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„</w:t>
      </w:r>
      <w:r>
        <w:rPr>
          <w:sz w:val="24"/>
          <w:szCs w:val="24"/>
          <w:lang w:val="de-DE"/>
        </w:rPr>
        <w:t>Wozu…?“</w:t>
        <w:tab/>
        <w:t xml:space="preserve"> Pour + infinitif: …., um + C + zu +inf.</w:t>
        <w:tab/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Beispiel: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nehme das Telefon, weil ich meine Eltern anrufen möchte.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nehme das Telefon, um meine Eltern anzurufen.</w:t>
      </w:r>
    </w:p>
    <w:p>
      <w:pPr>
        <w:pStyle w:val="style0"/>
        <w:rPr>
          <w:sz w:val="24"/>
          <w:szCs w:val="24"/>
          <w:u w:val="single"/>
          <w:lang w:val="de-DE"/>
        </w:rPr>
      </w:pPr>
      <w:r>
        <w:rPr>
          <w:sz w:val="24"/>
          <w:szCs w:val="24"/>
          <w:u w:val="single"/>
          <w:lang w:val="de-DE"/>
        </w:rPr>
        <w:t>Du bist dran!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Warum gehst du in die Bibliothek? </w:t>
        <w:tab/>
        <w:tab/>
        <w:tab/>
        <w:t>-ein Buch ausleihen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Warum willst du ins Ausland gehen? </w:t>
        <w:tab/>
        <w:tab/>
        <w:t>-ein neues Land kennen lernen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Warum möchtest du nach Deutschland fahren?</w:t>
        <w:tab/>
        <w:t>-besser Deutsch sprechen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Warum brauchst du den Computer?</w:t>
        <w:tab/>
        <w:tab/>
        <w:tab/>
        <w:t>-Informationen im Internet suchen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Changez de structures !!!</w:t>
      </w:r>
    </w:p>
    <w:p>
      <w:pPr>
        <w:pStyle w:val="style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Warum…?“ </w:t>
        <w:tab/>
        <w:t xml:space="preserve">…, weil + S + C + (V) + V conjugué </w:t>
      </w:r>
      <w:r>
        <w:rPr>
          <w:sz w:val="24"/>
          <w:szCs w:val="24"/>
        </w:rPr>
        <w:t>ou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„</w:t>
      </w:r>
      <w:r>
        <w:rPr>
          <w:sz w:val="24"/>
          <w:szCs w:val="24"/>
          <w:lang w:val="de-DE"/>
        </w:rPr>
        <w:t>Wozu…?“</w:t>
        <w:tab/>
        <w:t xml:space="preserve"> Pour + infinitif: …., um + C + zu +inf.</w:t>
        <w:tab/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Beispiel: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nehme das Telefon, weil ich meine Eltern anrufen möchte.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nehme das Telefon, um meine Eltern anzurufen.</w:t>
      </w:r>
    </w:p>
    <w:p>
      <w:pPr>
        <w:pStyle w:val="style0"/>
        <w:rPr>
          <w:sz w:val="24"/>
          <w:szCs w:val="24"/>
          <w:u w:val="single"/>
          <w:lang w:val="de-DE"/>
        </w:rPr>
      </w:pPr>
      <w:r>
        <w:rPr>
          <w:sz w:val="24"/>
          <w:szCs w:val="24"/>
          <w:u w:val="single"/>
          <w:lang w:val="de-DE"/>
        </w:rPr>
        <w:t>Du bist dran!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Warum gehst du in die Bibliothek? </w:t>
        <w:tab/>
        <w:tab/>
        <w:tab/>
        <w:t>-ein Buch ausleihen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Warum willst du ins Ausland gehen? </w:t>
        <w:tab/>
        <w:tab/>
        <w:t>-ein neues Land kennen lernen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Warum möchtest du nach Deutschland fahren?</w:t>
        <w:tab/>
        <w:t>-besser Deutsch sprechen</w:t>
      </w:r>
    </w:p>
    <w:p>
      <w:pPr>
        <w:pStyle w:val="style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Warum brauchst du den Computer?</w:t>
        <w:tab/>
        <w:tab/>
        <w:tab/>
        <w:t>-Informationen im Internet suchen</w:t>
      </w:r>
    </w:p>
    <w:sectPr>
      <w:type w:val="nextPage"/>
      <w:pgSz w:h="16838" w:w="11906"/>
      <w:pgMar w:bottom="1418" w:footer="0" w:gutter="0" w:header="0" w:left="1417" w:right="1417" w:top="8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fr-FR"/>
    </w:rPr>
  </w:style>
  <w:style w:styleId="style15" w:type="character">
    <w:name w:val="Default Paragraph Font"/>
    <w:next w:val="style15"/>
    <w:rPr/>
  </w:style>
  <w:style w:styleId="style16" w:type="paragraph">
    <w:name w:val="Titre"/>
    <w:basedOn w:val="style0"/>
    <w:next w:val="style17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17" w:type="paragraph">
    <w:name w:val="Corps de texte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e"/>
    <w:basedOn w:val="style17"/>
    <w:next w:val="style18"/>
    <w:pPr/>
    <w:rPr>
      <w:rFonts w:ascii="Liberation Sans" w:cs="Mangal" w:hAnsi="Liberation Sans"/>
    </w:rPr>
  </w:style>
  <w:style w:styleId="style19" w:type="paragraph">
    <w:name w:val="Légende"/>
    <w:basedOn w:val="style0"/>
    <w:next w:val="style19"/>
    <w:pPr>
      <w:suppressLineNumbers/>
      <w:spacing w:after="120" w:before="120"/>
      <w:contextualSpacing w:val="false"/>
    </w:pPr>
    <w:rPr>
      <w:rFonts w:ascii="Liberation Sans" w:cs="Mangal" w:hAnsi="Liberation Sans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ascii="Liberation Sans" w:cs="Mangal" w:hAnsi="Liberation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2017-03-18T11:24:00Z</dcterms:created>
  <dc:creator>Beatrix</dc:creator>
  <cp:lastModifiedBy>Sayer Marita</cp:lastModifiedBy>
  <cp:lastPrinted>2017-09-22T15:37:38Z</cp:lastPrinted>
  <dcterms:modified xsi:type="dcterms:W3CDTF">2017-08-10T23:02:00Z</dcterms:modified>
  <cp:revision>3</cp:revision>
</cp:coreProperties>
</file>